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jc w:val="center"/>
        <w:rPr>
          <w:rFonts w:ascii="Oswald Medium" w:cs="Oswald Medium" w:eastAsia="Oswald Medium" w:hAnsi="Oswald Medium"/>
        </w:rPr>
      </w:pPr>
      <w:r w:rsidDel="00000000" w:rsidR="00000000" w:rsidRPr="00000000">
        <w:rPr>
          <w:rFonts w:ascii="Oswald Medium" w:cs="Oswald Medium" w:eastAsia="Oswald Medium" w:hAnsi="Oswald Medium"/>
          <w:sz w:val="48"/>
          <w:szCs w:val="48"/>
          <w:rtl w:val="0"/>
        </w:rPr>
        <w:t xml:space="preserve">HELENA CLIMBERS COALITION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152400</wp:posOffset>
            </wp:positionV>
            <wp:extent cx="1747838" cy="1747838"/>
            <wp:effectExtent b="0" l="0" r="0" t="0"/>
            <wp:wrapSquare wrapText="bothSides" distB="114300" distT="114300" distL="114300" distR="11430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47838" cy="17478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pageBreakBefore w:val="0"/>
        <w:ind w:firstLine="720"/>
        <w:jc w:val="center"/>
        <w:rPr>
          <w:rFonts w:ascii="Oswald" w:cs="Oswald" w:eastAsia="Oswald" w:hAnsi="Oswald"/>
          <w:b w:val="1"/>
          <w:sz w:val="36"/>
          <w:szCs w:val="36"/>
        </w:rPr>
      </w:pPr>
      <w:r w:rsidDel="00000000" w:rsidR="00000000" w:rsidRPr="00000000">
        <w:rPr>
          <w:rFonts w:ascii="Oswald" w:cs="Oswald" w:eastAsia="Oswald" w:hAnsi="Oswald"/>
          <w:b w:val="1"/>
          <w:sz w:val="36"/>
          <w:szCs w:val="36"/>
          <w:rtl w:val="0"/>
        </w:rPr>
        <w:t xml:space="preserve">Fall 2021 Newsletter</w:t>
      </w:r>
    </w:p>
    <w:p w:rsidR="00000000" w:rsidDel="00000000" w:rsidP="00000000" w:rsidRDefault="00000000" w:rsidRPr="00000000" w14:paraId="00000003">
      <w:pPr>
        <w:pageBreakBefore w:val="0"/>
        <w:jc w:val="center"/>
        <w:rPr>
          <w:rFonts w:ascii="Oswald" w:cs="Oswald" w:eastAsia="Oswald" w:hAnsi="Oswald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jc w:val="center"/>
        <w:rPr>
          <w:rFonts w:ascii="Calibri" w:cs="Calibri" w:eastAsia="Calibri" w:hAnsi="Calibri"/>
          <w:color w:val="783f04"/>
          <w:sz w:val="36"/>
          <w:szCs w:val="36"/>
        </w:rPr>
      </w:pPr>
      <w:r w:rsidDel="00000000" w:rsidR="00000000" w:rsidRPr="00000000">
        <w:rPr>
          <w:rFonts w:ascii="Calibri" w:cs="Calibri" w:eastAsia="Calibri" w:hAnsi="Calibri"/>
          <w:color w:val="783f04"/>
          <w:sz w:val="36"/>
          <w:szCs w:val="36"/>
          <w:rtl w:val="0"/>
        </w:rPr>
        <w:t xml:space="preserve">ITS ROCK-TOBER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jc w:val="center"/>
        <w:rPr>
          <w:rFonts w:ascii="Calibri" w:cs="Calibri" w:eastAsia="Calibri" w:hAnsi="Calibri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jc w:val="center"/>
        <w:rPr>
          <w:rFonts w:ascii="Oswald Medium" w:cs="Oswald Medium" w:eastAsia="Oswald Medium" w:hAnsi="Oswald Medium"/>
          <w:sz w:val="48"/>
          <w:szCs w:val="48"/>
        </w:rPr>
      </w:pPr>
      <w:r w:rsidDel="00000000" w:rsidR="00000000" w:rsidRPr="00000000">
        <w:rPr>
          <w:rFonts w:ascii="Oswald Medium" w:cs="Oswald Medium" w:eastAsia="Oswald Medium" w:hAnsi="Oswald Medium"/>
          <w:sz w:val="48"/>
          <w:szCs w:val="48"/>
          <w:rtl w:val="0"/>
        </w:rPr>
        <w:t xml:space="preserve">Stonetree Has New Owners</w:t>
      </w:r>
    </w:p>
    <w:p w:rsidR="00000000" w:rsidDel="00000000" w:rsidP="00000000" w:rsidRDefault="00000000" w:rsidRPr="00000000" w14:paraId="00000007">
      <w:pPr>
        <w:pageBreakBefore w:val="0"/>
        <w:spacing w:after="0" w:before="0" w:lineRule="auto"/>
        <w:rPr>
          <w:rFonts w:ascii="Calibri" w:cs="Calibri" w:eastAsia="Calibri" w:hAnsi="Calibri"/>
          <w:b w:val="1"/>
          <w:color w:val="222222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</wp:posOffset>
            </wp:positionH>
            <wp:positionV relativeFrom="paragraph">
              <wp:posOffset>314325</wp:posOffset>
            </wp:positionV>
            <wp:extent cx="2481263" cy="3301515"/>
            <wp:effectExtent b="0" l="0" r="0" t="0"/>
            <wp:wrapSquare wrapText="bothSides" distB="114300" distT="114300" distL="114300" distR="114300"/>
            <wp:docPr id="1" name="image7.jpg"/>
            <a:graphic>
              <a:graphicData uri="http://schemas.openxmlformats.org/drawingml/2006/picture">
                <pic:pic>
                  <pic:nvPicPr>
                    <pic:cNvPr id="0" name="image7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81263" cy="330151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pageBreakBefore w:val="0"/>
        <w:spacing w:after="0" w:before="0" w:lineRule="auto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color w:val="222222"/>
          <w:sz w:val="28"/>
          <w:szCs w:val="28"/>
          <w:rtl w:val="0"/>
        </w:rPr>
        <w:t xml:space="preserve">Our local climbing gym and community center has new ownership! Bob Goodwyn and Megan Helton (also HCC Board Members) took over the gym on August 21st, </w:t>
      </w:r>
      <w:r w:rsidDel="00000000" w:rsidR="00000000" w:rsidRPr="00000000">
        <w:rPr>
          <w:rFonts w:ascii="Calibri" w:cs="Calibri" w:eastAsia="Calibri" w:hAnsi="Calibri"/>
          <w:i w:val="1"/>
          <w:color w:val="222222"/>
          <w:sz w:val="28"/>
          <w:szCs w:val="28"/>
          <w:rtl w:val="0"/>
        </w:rPr>
        <w:t xml:space="preserve">“We are thrilled to have the opportunity to build upon the foundation of the last 6 years and to be a center for the growing Helena community.”</w:t>
      </w:r>
      <w:r w:rsidDel="00000000" w:rsidR="00000000" w:rsidRPr="00000000">
        <w:rPr>
          <w:rFonts w:ascii="Calibri" w:cs="Calibri" w:eastAsia="Calibri" w:hAnsi="Calibri"/>
          <w:color w:val="222222"/>
          <w:sz w:val="28"/>
          <w:szCs w:val="28"/>
          <w:rtl w:val="0"/>
        </w:rPr>
        <w:t xml:space="preserve"> Keep your eye out for happenings at the gym including new classes like </w:t>
      </w:r>
      <w:r w:rsidDel="00000000" w:rsidR="00000000" w:rsidRPr="00000000">
        <w:rPr>
          <w:rFonts w:ascii="Calibri" w:cs="Calibri" w:eastAsia="Calibri" w:hAnsi="Calibri"/>
          <w:i w:val="1"/>
          <w:color w:val="222222"/>
          <w:sz w:val="28"/>
          <w:szCs w:val="28"/>
          <w:rtl w:val="0"/>
        </w:rPr>
        <w:t xml:space="preserve">Intro to Climbing Outside</w:t>
      </w:r>
      <w:r w:rsidDel="00000000" w:rsidR="00000000" w:rsidRPr="00000000">
        <w:rPr>
          <w:rFonts w:ascii="Calibri" w:cs="Calibri" w:eastAsia="Calibri" w:hAnsi="Calibri"/>
          <w:color w:val="222222"/>
          <w:sz w:val="28"/>
          <w:szCs w:val="28"/>
          <w:rtl w:val="0"/>
        </w:rPr>
        <w:t xml:space="preserve"> by following them on </w:t>
      </w:r>
      <w:hyperlink r:id="rId8">
        <w:r w:rsidDel="00000000" w:rsidR="00000000" w:rsidRPr="00000000">
          <w:rPr>
            <w:rFonts w:ascii="Calibri" w:cs="Calibri" w:eastAsia="Calibri" w:hAnsi="Calibri"/>
            <w:color w:val="1155cc"/>
            <w:sz w:val="28"/>
            <w:szCs w:val="28"/>
            <w:u w:val="single"/>
            <w:rtl w:val="0"/>
          </w:rPr>
          <w:t xml:space="preserve">Instagram</w:t>
        </w:r>
      </w:hyperlink>
      <w:r w:rsidDel="00000000" w:rsidR="00000000" w:rsidRPr="00000000">
        <w:rPr>
          <w:rFonts w:ascii="Calibri" w:cs="Calibri" w:eastAsia="Calibri" w:hAnsi="Calibri"/>
          <w:color w:val="222222"/>
          <w:sz w:val="28"/>
          <w:szCs w:val="28"/>
          <w:rtl w:val="0"/>
        </w:rPr>
        <w:t xml:space="preserve"> or checking their </w:t>
      </w:r>
      <w:hyperlink r:id="rId9">
        <w:r w:rsidDel="00000000" w:rsidR="00000000" w:rsidRPr="00000000">
          <w:rPr>
            <w:rFonts w:ascii="Calibri" w:cs="Calibri" w:eastAsia="Calibri" w:hAnsi="Calibri"/>
            <w:color w:val="1155cc"/>
            <w:sz w:val="28"/>
            <w:szCs w:val="28"/>
            <w:u w:val="single"/>
            <w:rtl w:val="0"/>
          </w:rPr>
          <w:t xml:space="preserve">webpage</w:t>
        </w:r>
      </w:hyperlink>
      <w:r w:rsidDel="00000000" w:rsidR="00000000" w:rsidRPr="00000000">
        <w:rPr>
          <w:rFonts w:ascii="Calibri" w:cs="Calibri" w:eastAsia="Calibri" w:hAnsi="Calibri"/>
          <w:color w:val="222222"/>
          <w:sz w:val="28"/>
          <w:szCs w:val="28"/>
          <w:rtl w:val="0"/>
        </w:rPr>
        <w:t xml:space="preserve">. Stonetree is continuing to offer great deals for paying HCC members with 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$7 climbing on Wednesday nights AND $10 off your monthly membership!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Thanks Stonetree!</w:t>
      </w:r>
    </w:p>
    <w:p w:rsidR="00000000" w:rsidDel="00000000" w:rsidP="00000000" w:rsidRDefault="00000000" w:rsidRPr="00000000" w14:paraId="00000009">
      <w:pPr>
        <w:pageBreakBefore w:val="0"/>
        <w:spacing w:after="0" w:before="0" w:lineRule="auto"/>
        <w:rPr>
          <w:rFonts w:ascii="Calibri" w:cs="Calibri" w:eastAsia="Calibri" w:hAnsi="Calibri"/>
          <w:i w:val="1"/>
          <w:color w:val="22222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after="0" w:before="0" w:lineRule="auto"/>
        <w:rPr>
          <w:rFonts w:ascii="Calibri" w:cs="Calibri" w:eastAsia="Calibri" w:hAnsi="Calibri"/>
          <w:i w:val="1"/>
          <w:color w:val="222222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rFonts w:ascii="Oswald Medium" w:cs="Oswald Medium" w:eastAsia="Oswald Medium" w:hAnsi="Oswald Medium"/>
          <w:sz w:val="48"/>
          <w:szCs w:val="48"/>
        </w:rPr>
      </w:pPr>
      <w:r w:rsidDel="00000000" w:rsidR="00000000" w:rsidRPr="00000000">
        <w:rPr>
          <w:rFonts w:ascii="Oswald Medium" w:cs="Oswald Medium" w:eastAsia="Oswald Medium" w:hAnsi="Oswald Medium"/>
          <w:sz w:val="48"/>
          <w:szCs w:val="48"/>
          <w:rtl w:val="0"/>
        </w:rPr>
        <w:t xml:space="preserve">HCC In The News!</w:t>
      </w:r>
    </w:p>
    <w:p w:rsidR="00000000" w:rsidDel="00000000" w:rsidP="00000000" w:rsidRDefault="00000000" w:rsidRPr="00000000" w14:paraId="0000000C">
      <w:pPr>
        <w:jc w:val="center"/>
        <w:rPr>
          <w:rFonts w:ascii="Oswald" w:cs="Oswald" w:eastAsia="Oswald" w:hAnsi="Oswald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HCC Board Member Dan Bachen held an anchor replacement clinic on September 25th. Boulder Monitor Newspaper Editor Joshua Murdock was in attendance and did a write up on the event. You can read the article </w:t>
      </w:r>
      <w:hyperlink r:id="rId10">
        <w:r w:rsidDel="00000000" w:rsidR="00000000" w:rsidRPr="00000000">
          <w:rPr>
            <w:rFonts w:ascii="Calibri" w:cs="Calibri" w:eastAsia="Calibri" w:hAnsi="Calibri"/>
            <w:color w:val="1155cc"/>
            <w:sz w:val="32"/>
            <w:szCs w:val="32"/>
            <w:u w:val="single"/>
            <w:rtl w:val="0"/>
          </w:rPr>
          <w:t xml:space="preserve">here.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720" w:firstLine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514350</wp:posOffset>
            </wp:positionH>
            <wp:positionV relativeFrom="paragraph">
              <wp:posOffset>133350</wp:posOffset>
            </wp:positionV>
            <wp:extent cx="3810000" cy="2530730"/>
            <wp:effectExtent b="0" l="0" r="0" t="0"/>
            <wp:wrapSquare wrapText="bothSides" distB="114300" distT="114300" distL="114300" distR="114300"/>
            <wp:docPr id="7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53073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F">
      <w:pPr>
        <w:ind w:left="720" w:firstLine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720" w:firstLine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720" w:firstLine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720" w:firstLine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0" w:firstLine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Photo: Joshua Murdock/The Boulder Monitor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ind w:left="720" w:firstLine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left"/>
        <w:rPr>
          <w:rFonts w:ascii="Oswald Medium" w:cs="Oswald Medium" w:eastAsia="Oswald Medium" w:hAnsi="Oswald Medium"/>
          <w:sz w:val="48"/>
          <w:szCs w:val="4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4324350</wp:posOffset>
            </wp:positionH>
            <wp:positionV relativeFrom="paragraph">
              <wp:posOffset>495300</wp:posOffset>
            </wp:positionV>
            <wp:extent cx="1052513" cy="1052513"/>
            <wp:effectExtent b="0" l="0" r="0" t="0"/>
            <wp:wrapSquare wrapText="bothSides" distB="114300" distT="114300" distL="114300" distR="114300"/>
            <wp:docPr id="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2513" cy="10525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6">
      <w:pPr>
        <w:jc w:val="center"/>
        <w:rPr>
          <w:rFonts w:ascii="Oswald" w:cs="Oswald" w:eastAsia="Oswald" w:hAnsi="Oswald"/>
          <w:b w:val="1"/>
          <w:i w:val="1"/>
          <w:sz w:val="28"/>
          <w:szCs w:val="28"/>
        </w:rPr>
      </w:pPr>
      <w:r w:rsidDel="00000000" w:rsidR="00000000" w:rsidRPr="00000000">
        <w:rPr>
          <w:rFonts w:ascii="Oswald Medium" w:cs="Oswald Medium" w:eastAsia="Oswald Medium" w:hAnsi="Oswald Medium"/>
          <w:sz w:val="48"/>
          <w:szCs w:val="48"/>
          <w:rtl w:val="0"/>
        </w:rPr>
        <w:t xml:space="preserve">Upcoming Events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HCC Social Night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at Ten Mile Creek Brewing October 27th 6-8pm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sz w:val="32"/>
          <w:szCs w:val="32"/>
          <w:u w:val="none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Join HCC for a night of socializing, meeting new climbing partners, storytelling, and fall stoke!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32"/>
          <w:szCs w:val="32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Fall social climb day TBD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1A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sz w:val="32"/>
          <w:szCs w:val="32"/>
          <w:u w:val="none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TBD Depending on the weather. Watch social media for a last minute announcement. 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ind w:left="720" w:hanging="360"/>
        <w:rPr>
          <w:rFonts w:ascii="Calibri" w:cs="Calibri" w:eastAsia="Calibri" w:hAnsi="Calibri"/>
          <w:sz w:val="32"/>
          <w:szCs w:val="32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sz w:val="32"/>
          <w:szCs w:val="32"/>
          <w:rtl w:val="0"/>
        </w:rPr>
        <w:t xml:space="preserve">MOVIE NIGHT</w:t>
      </w: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 Friday November 19th, 7pm @ Stonetree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3406077</wp:posOffset>
            </wp:positionH>
            <wp:positionV relativeFrom="paragraph">
              <wp:posOffset>142875</wp:posOffset>
            </wp:positionV>
            <wp:extent cx="2547048" cy="1443038"/>
            <wp:effectExtent b="0" l="0" r="0" t="0"/>
            <wp:wrapSquare wrapText="bothSides" distB="114300" distT="114300" distL="114300" distR="114300"/>
            <wp:docPr id="9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47048" cy="14430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C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sz w:val="32"/>
          <w:szCs w:val="32"/>
          <w:u w:val="none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We will be showing The Sharp End by Sender Films</w:t>
      </w:r>
    </w:p>
    <w:p w:rsidR="00000000" w:rsidDel="00000000" w:rsidP="00000000" w:rsidRDefault="00000000" w:rsidRPr="00000000" w14:paraId="0000001D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sz w:val="32"/>
          <w:szCs w:val="32"/>
          <w:u w:val="none"/>
        </w:rPr>
      </w:pPr>
      <w:hyperlink r:id="rId14">
        <w:r w:rsidDel="00000000" w:rsidR="00000000" w:rsidRPr="00000000">
          <w:rPr>
            <w:rFonts w:ascii="Calibri" w:cs="Calibri" w:eastAsia="Calibri" w:hAnsi="Calibri"/>
            <w:color w:val="1155cc"/>
            <w:sz w:val="32"/>
            <w:szCs w:val="32"/>
            <w:u w:val="single"/>
            <w:rtl w:val="0"/>
          </w:rPr>
          <w:t xml:space="preserve">Trailer Here!</w:t>
        </w:r>
      </w:hyperlink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 Get Stoked!</w:t>
      </w:r>
    </w:p>
    <w:p w:rsidR="00000000" w:rsidDel="00000000" w:rsidP="00000000" w:rsidRDefault="00000000" w:rsidRPr="00000000" w14:paraId="0000001E">
      <w:pPr>
        <w:numPr>
          <w:ilvl w:val="1"/>
          <w:numId w:val="1"/>
        </w:numPr>
        <w:ind w:left="1440" w:hanging="360"/>
        <w:rPr>
          <w:rFonts w:ascii="Calibri" w:cs="Calibri" w:eastAsia="Calibri" w:hAnsi="Calibri"/>
          <w:sz w:val="32"/>
          <w:szCs w:val="32"/>
          <w:u w:val="none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Sponsored by Carroll College CAMP, Stonetree Climbing Center, and the HCC.</w:t>
      </w:r>
    </w:p>
    <w:p w:rsidR="00000000" w:rsidDel="00000000" w:rsidP="00000000" w:rsidRDefault="00000000" w:rsidRPr="00000000" w14:paraId="0000001F">
      <w:pPr>
        <w:ind w:left="1440" w:firstLine="0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ageBreakBefore w:val="0"/>
        <w:jc w:val="center"/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Fonts w:ascii="Oswald Medium" w:cs="Oswald Medium" w:eastAsia="Oswald Medium" w:hAnsi="Oswald Medium"/>
          <w:sz w:val="48"/>
          <w:szCs w:val="48"/>
          <w:rtl w:val="0"/>
        </w:rPr>
        <w:t xml:space="preserve">Social Media Changes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ageBreakBefore w:val="0"/>
        <w:numPr>
          <w:ilvl w:val="0"/>
          <w:numId w:val="1"/>
        </w:numPr>
        <w:ind w:left="720" w:hanging="360"/>
        <w:rPr>
          <w:rFonts w:ascii="Calibri" w:cs="Calibri" w:eastAsia="Calibri" w:hAnsi="Calibri"/>
          <w:sz w:val="32"/>
          <w:szCs w:val="32"/>
          <w:u w:val="none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The HCC Facebook “</w:t>
      </w:r>
      <w:hyperlink r:id="rId15">
        <w:r w:rsidDel="00000000" w:rsidR="00000000" w:rsidRPr="00000000">
          <w:rPr>
            <w:rFonts w:ascii="Calibri" w:cs="Calibri" w:eastAsia="Calibri" w:hAnsi="Calibri"/>
            <w:color w:val="1155cc"/>
            <w:sz w:val="32"/>
            <w:szCs w:val="32"/>
            <w:u w:val="single"/>
            <w:rtl w:val="0"/>
          </w:rPr>
          <w:t xml:space="preserve">Group</w:t>
        </w:r>
      </w:hyperlink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” is now the “Helena Area Climbing Community” where you can post about needing partners, lost gear, photos for stoke, beta, etc. </w:t>
      </w:r>
    </w:p>
    <w:p w:rsidR="00000000" w:rsidDel="00000000" w:rsidP="00000000" w:rsidRDefault="00000000" w:rsidRPr="00000000" w14:paraId="00000022">
      <w:pPr>
        <w:pageBreakBefore w:val="0"/>
        <w:numPr>
          <w:ilvl w:val="0"/>
          <w:numId w:val="1"/>
        </w:numPr>
        <w:ind w:left="720" w:hanging="360"/>
        <w:rPr>
          <w:rFonts w:ascii="Calibri" w:cs="Calibri" w:eastAsia="Calibri" w:hAnsi="Calibri"/>
          <w:sz w:val="32"/>
          <w:szCs w:val="32"/>
          <w:u w:val="none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The HCC now has a “</w:t>
      </w:r>
      <w:hyperlink r:id="rId16">
        <w:r w:rsidDel="00000000" w:rsidR="00000000" w:rsidRPr="00000000">
          <w:rPr>
            <w:rFonts w:ascii="Calibri" w:cs="Calibri" w:eastAsia="Calibri" w:hAnsi="Calibri"/>
            <w:color w:val="1155cc"/>
            <w:sz w:val="32"/>
            <w:szCs w:val="32"/>
            <w:u w:val="single"/>
            <w:rtl w:val="0"/>
          </w:rPr>
          <w:t xml:space="preserve">Page</w:t>
        </w:r>
      </w:hyperlink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” that you can follow for events and updates and we will cross post to the “group” as well.</w:t>
      </w:r>
    </w:p>
    <w:p w:rsidR="00000000" w:rsidDel="00000000" w:rsidP="00000000" w:rsidRDefault="00000000" w:rsidRPr="00000000" w14:paraId="00000023">
      <w:pPr>
        <w:pageBreakBefore w:val="0"/>
        <w:numPr>
          <w:ilvl w:val="0"/>
          <w:numId w:val="1"/>
        </w:numPr>
        <w:ind w:left="720" w:hanging="360"/>
        <w:rPr>
          <w:rFonts w:ascii="Calibri" w:cs="Calibri" w:eastAsia="Calibri" w:hAnsi="Calibri"/>
          <w:sz w:val="32"/>
          <w:szCs w:val="32"/>
          <w:u w:val="none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Our </w:t>
      </w:r>
      <w:hyperlink r:id="rId17">
        <w:r w:rsidDel="00000000" w:rsidR="00000000" w:rsidRPr="00000000">
          <w:rPr>
            <w:rFonts w:ascii="Calibri" w:cs="Calibri" w:eastAsia="Calibri" w:hAnsi="Calibri"/>
            <w:color w:val="1155cc"/>
            <w:sz w:val="32"/>
            <w:szCs w:val="32"/>
            <w:u w:val="single"/>
            <w:rtl w:val="0"/>
          </w:rPr>
          <w:t xml:space="preserve">Instagram</w:t>
        </w:r>
      </w:hyperlink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 is still the same!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ageBreakBefore w:val="0"/>
        <w:rPr>
          <w:rFonts w:ascii="Oswald" w:cs="Oswald" w:eastAsia="Oswald" w:hAnsi="Oswald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jc w:val="center"/>
        <w:rPr>
          <w:rFonts w:ascii="Oswald Medium" w:cs="Oswald Medium" w:eastAsia="Oswald Medium" w:hAnsi="Oswald Medium"/>
          <w:sz w:val="48"/>
          <w:szCs w:val="4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2733675</wp:posOffset>
            </wp:positionH>
            <wp:positionV relativeFrom="paragraph">
              <wp:posOffset>257175</wp:posOffset>
            </wp:positionV>
            <wp:extent cx="1566863" cy="2073227"/>
            <wp:effectExtent b="0" l="0" r="0" t="0"/>
            <wp:wrapSquare wrapText="bothSides" distB="114300" distT="114300" distL="114300" distR="114300"/>
            <wp:docPr id="5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6863" cy="207322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4305300</wp:posOffset>
            </wp:positionH>
            <wp:positionV relativeFrom="paragraph">
              <wp:posOffset>257175</wp:posOffset>
            </wp:positionV>
            <wp:extent cx="1547813" cy="2076568"/>
            <wp:effectExtent b="0" l="0" r="0" t="0"/>
            <wp:wrapSquare wrapText="bothSides" distB="114300" distT="114300" distL="114300" distR="114300"/>
            <wp:docPr id="6" name="image6.jpg"/>
            <a:graphic>
              <a:graphicData uri="http://schemas.openxmlformats.org/drawingml/2006/picture">
                <pic:pic>
                  <pic:nvPicPr>
                    <pic:cNvPr id="0" name="image6.jp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47813" cy="20765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6">
      <w:pPr>
        <w:pageBreakBefore w:val="0"/>
        <w:jc w:val="center"/>
        <w:rPr>
          <w:rFonts w:ascii="Oswald" w:cs="Oswald" w:eastAsia="Oswald" w:hAnsi="Oswald"/>
          <w:b w:val="1"/>
          <w:sz w:val="28"/>
          <w:szCs w:val="28"/>
        </w:rPr>
      </w:pPr>
      <w:r w:rsidDel="00000000" w:rsidR="00000000" w:rsidRPr="00000000">
        <w:rPr>
          <w:rFonts w:ascii="Oswald Medium" w:cs="Oswald Medium" w:eastAsia="Oswald Medium" w:hAnsi="Oswald Medium"/>
          <w:sz w:val="48"/>
          <w:szCs w:val="48"/>
          <w:rtl w:val="0"/>
        </w:rPr>
        <w:t xml:space="preserve">Bolt Reporting Tool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Thinking about those bad bolts you clipped the last time you were out? </w:t>
      </w:r>
      <w:hyperlink r:id="rId20">
        <w:r w:rsidDel="00000000" w:rsidR="00000000" w:rsidRPr="00000000">
          <w:rPr>
            <w:rFonts w:ascii="Calibri" w:cs="Calibri" w:eastAsia="Calibri" w:hAnsi="Calibri"/>
            <w:color w:val="1155cc"/>
            <w:sz w:val="28"/>
            <w:szCs w:val="28"/>
            <w:u w:val="single"/>
            <w:rtl w:val="0"/>
          </w:rPr>
          <w:t xml:space="preserve">Report them here</w:t>
        </w:r>
      </w:hyperlink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28">
      <w:pPr>
        <w:pageBreakBefore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Photo of one of the many bolts that HCC board members replaced this summer! </w:t>
      </w:r>
    </w:p>
    <w:p w:rsidR="00000000" w:rsidDel="00000000" w:rsidP="00000000" w:rsidRDefault="00000000" w:rsidRPr="00000000" w14:paraId="00000029">
      <w:pPr>
        <w:pageBreakBefore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ageBreakBefore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jc w:val="left"/>
        <w:rPr>
          <w:rFonts w:ascii="Oswald Medium" w:cs="Oswald Medium" w:eastAsia="Oswald Medium" w:hAnsi="Oswald Medium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ageBreakBefore w:val="0"/>
        <w:jc w:val="center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Oswald Medium" w:cs="Oswald Medium" w:eastAsia="Oswald Medium" w:hAnsi="Oswald Medium"/>
          <w:sz w:val="48"/>
          <w:szCs w:val="48"/>
          <w:rtl w:val="0"/>
        </w:rPr>
        <w:t xml:space="preserve">Guidebook Update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ageBreakBefore w:val="0"/>
        <w:shd w:fill="ffffff" w:val="clear"/>
        <w:rPr>
          <w:rFonts w:ascii="Oswald Medium" w:cs="Oswald Medium" w:eastAsia="Oswald Medium" w:hAnsi="Oswald Medium"/>
          <w:sz w:val="48"/>
          <w:szCs w:val="48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The book is taking longer than expected but it is still in progress. We are</w:t>
      </w:r>
      <w:r w:rsidDel="00000000" w:rsidR="00000000" w:rsidRPr="00000000">
        <w:rPr>
          <w:rFonts w:ascii="Calibri" w:cs="Calibri" w:eastAsia="Calibri" w:hAnsi="Calibri"/>
          <w:sz w:val="28"/>
          <w:szCs w:val="28"/>
          <w:u w:val="single"/>
          <w:rtl w:val="0"/>
        </w:rPr>
        <w:t xml:space="preserve"> hoping it will be ready for purchase after the new year sometime!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We will update you when we know the print date, but for now, stay stoked for all the new routes and to hold a </w:t>
      </w:r>
      <w:r w:rsidDel="00000000" w:rsidR="00000000" w:rsidRPr="00000000">
        <w:rPr>
          <w:rFonts w:ascii="Calibri" w:cs="Calibri" w:eastAsia="Calibri" w:hAnsi="Calibri"/>
          <w:color w:val="ff0000"/>
          <w:sz w:val="28"/>
          <w:szCs w:val="28"/>
          <w:rtl w:val="0"/>
        </w:rPr>
        <w:t xml:space="preserve">C</w:t>
      </w:r>
      <w:r w:rsidDel="00000000" w:rsidR="00000000" w:rsidRPr="00000000">
        <w:rPr>
          <w:rFonts w:ascii="Calibri" w:cs="Calibri" w:eastAsia="Calibri" w:hAnsi="Calibri"/>
          <w:color w:val="38761d"/>
          <w:sz w:val="28"/>
          <w:szCs w:val="28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color w:val="0000ff"/>
          <w:sz w:val="28"/>
          <w:szCs w:val="28"/>
          <w:rtl w:val="0"/>
        </w:rPr>
        <w:t xml:space="preserve">L</w:t>
      </w:r>
      <w:r w:rsidDel="00000000" w:rsidR="00000000" w:rsidRPr="00000000">
        <w:rPr>
          <w:rFonts w:ascii="Calibri" w:cs="Calibri" w:eastAsia="Calibri" w:hAnsi="Calibri"/>
          <w:color w:val="ff9900"/>
          <w:sz w:val="28"/>
          <w:szCs w:val="28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color w:val="ff00ff"/>
          <w:sz w:val="28"/>
          <w:szCs w:val="28"/>
          <w:rtl w:val="0"/>
        </w:rPr>
        <w:t xml:space="preserve">R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guidebook!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ageBreakBefore w:val="0"/>
        <w:shd w:fill="ffffff" w:val="clear"/>
        <w:rPr>
          <w:rFonts w:ascii="Oswald Medium" w:cs="Oswald Medium" w:eastAsia="Oswald Medium" w:hAnsi="Oswald Medium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ageBreakBefore w:val="0"/>
        <w:spacing w:line="240" w:lineRule="auto"/>
        <w:jc w:val="center"/>
        <w:rPr>
          <w:rFonts w:ascii="Oswald Medium" w:cs="Oswald Medium" w:eastAsia="Oswald Medium" w:hAnsi="Oswald Medium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ageBreakBefore w:val="0"/>
        <w:spacing w:line="240" w:lineRule="auto"/>
        <w:jc w:val="center"/>
        <w:rPr>
          <w:rFonts w:ascii="Oswald Medium" w:cs="Oswald Medium" w:eastAsia="Oswald Medium" w:hAnsi="Oswald Medium"/>
          <w:sz w:val="48"/>
          <w:szCs w:val="48"/>
        </w:rPr>
      </w:pPr>
      <w:r w:rsidDel="00000000" w:rsidR="00000000" w:rsidRPr="00000000">
        <w:rPr>
          <w:rFonts w:ascii="Oswald Medium" w:cs="Oswald Medium" w:eastAsia="Oswald Medium" w:hAnsi="Oswald Medium"/>
          <w:sz w:val="48"/>
          <w:szCs w:val="48"/>
          <w:rtl w:val="0"/>
        </w:rPr>
        <w:t xml:space="preserve">FALL STOKE MACHINE</w:t>
      </w:r>
    </w:p>
    <w:p w:rsidR="00000000" w:rsidDel="00000000" w:rsidP="00000000" w:rsidRDefault="00000000" w:rsidRPr="00000000" w14:paraId="00000031">
      <w:pPr>
        <w:pageBreakBefore w:val="0"/>
        <w:rPr>
          <w:rFonts w:ascii="Oswald Medium" w:cs="Oswald Medium" w:eastAsia="Oswald Medium" w:hAnsi="Oswald Medium"/>
          <w:sz w:val="48"/>
          <w:szCs w:val="4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Patagonia: </w:t>
      </w:r>
      <w:hyperlink r:id="rId21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8"/>
            <w:szCs w:val="28"/>
            <w:u w:val="single"/>
            <w:rtl w:val="0"/>
          </w:rPr>
          <w:t xml:space="preserve">They/Them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rPr>
          <w:rFonts w:ascii="Calibri" w:cs="Calibri" w:eastAsia="Calibri" w:hAnsi="Calibri"/>
          <w:b w:val="1"/>
          <w:sz w:val="28"/>
          <w:szCs w:val="28"/>
        </w:rPr>
      </w:pPr>
      <w:bookmarkStart w:colFirst="0" w:colLast="0" w:name="_ys0bnxy3gcib" w:id="0"/>
      <w:bookmarkEnd w:id="0"/>
      <w:hyperlink r:id="rId22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8"/>
            <w:szCs w:val="28"/>
            <w:u w:val="single"/>
            <w:rtl w:val="0"/>
          </w:rPr>
          <w:t xml:space="preserve">Gold Medalist Janja Garnbret - What's Her Secret?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Style w:val="Heading1"/>
        <w:rPr/>
      </w:pPr>
      <w:bookmarkStart w:colFirst="0" w:colLast="0" w:name="_hf91wxmy5k5o" w:id="1"/>
      <w:bookmarkEnd w:id="1"/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Arc'teryx Presents:</w:t>
      </w:r>
      <w:hyperlink r:id="rId23">
        <w:r w:rsidDel="00000000" w:rsidR="00000000" w:rsidRPr="00000000">
          <w:rPr>
            <w:rFonts w:ascii="Calibri" w:cs="Calibri" w:eastAsia="Calibri" w:hAnsi="Calibri"/>
            <w:b w:val="1"/>
            <w:color w:val="1155cc"/>
            <w:sz w:val="28"/>
            <w:szCs w:val="28"/>
            <w:u w:val="single"/>
            <w:rtl w:val="0"/>
          </w:rPr>
          <w:t xml:space="preserve"> On The Verge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ind w:left="720"/>
        <w:jc w:val="center"/>
        <w:rPr>
          <w:rFonts w:ascii="Oswald" w:cs="Oswald" w:eastAsia="Oswald" w:hAnsi="Oswald"/>
        </w:rPr>
      </w:pPr>
      <w:r w:rsidDel="00000000" w:rsidR="00000000" w:rsidRPr="00000000">
        <w:rPr>
          <w:rFonts w:ascii="Oswald" w:cs="Oswald" w:eastAsia="Oswald" w:hAnsi="Oswald"/>
          <w:sz w:val="36"/>
          <w:szCs w:val="36"/>
        </w:rPr>
        <w:drawing>
          <wp:inline distB="114300" distT="114300" distL="114300" distR="114300">
            <wp:extent cx="4819650" cy="3599262"/>
            <wp:effectExtent b="0" l="0" r="0" t="0"/>
            <wp:docPr id="2" name="image8.jpg"/>
            <a:graphic>
              <a:graphicData uri="http://schemas.openxmlformats.org/drawingml/2006/picture">
                <pic:pic>
                  <pic:nvPicPr>
                    <pic:cNvPr id="0" name="image8.jp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35992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ageBreakBefore w:val="0"/>
        <w:ind w:left="0" w:firstLine="0"/>
        <w:jc w:val="left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2209800</wp:posOffset>
            </wp:positionH>
            <wp:positionV relativeFrom="paragraph">
              <wp:posOffset>180975</wp:posOffset>
            </wp:positionV>
            <wp:extent cx="1519238" cy="1519238"/>
            <wp:effectExtent b="0" l="0" r="0" t="0"/>
            <wp:wrapSquare wrapText="bothSides" distB="114300" distT="114300" distL="114300" distR="11430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19238" cy="15192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8">
      <w:pPr>
        <w:pageBreakBefore w:val="0"/>
        <w:ind w:left="0" w:firstLine="0"/>
        <w:jc w:val="center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ageBreakBefore w:val="0"/>
        <w:ind w:left="0" w:firstLine="0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ind w:left="0" w:firstLine="0"/>
        <w:rPr>
          <w:rFonts w:ascii="Oswald" w:cs="Oswald" w:eastAsia="Oswald" w:hAnsi="Oswal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ageBreakBefore w:val="0"/>
        <w:spacing w:line="240" w:lineRule="auto"/>
        <w:jc w:val="center"/>
        <w:rPr>
          <w:rFonts w:ascii="Oswald" w:cs="Oswald" w:eastAsia="Oswald" w:hAnsi="Oswald"/>
        </w:rPr>
      </w:pPr>
      <w:hyperlink r:id="rId25">
        <w:r w:rsidDel="00000000" w:rsidR="00000000" w:rsidRPr="00000000">
          <w:rPr>
            <w:rFonts w:ascii="Oswald Medium" w:cs="Oswald Medium" w:eastAsia="Oswald Medium" w:hAnsi="Oswald Medium"/>
            <w:color w:val="1155cc"/>
            <w:sz w:val="24"/>
            <w:szCs w:val="24"/>
            <w:u w:val="single"/>
            <w:rtl w:val="0"/>
          </w:rPr>
          <w:t xml:space="preserve">https://helenaclimberscoalition.org</w:t>
        </w:r>
      </w:hyperlink>
      <w:r w:rsidDel="00000000" w:rsidR="00000000" w:rsidRPr="00000000">
        <w:rPr>
          <w:rtl w:val="0"/>
        </w:rPr>
      </w:r>
    </w:p>
    <w:sectPr>
      <w:headerReference r:id="rId2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Oswald Medium">
    <w:embedRegular w:fontKey="{00000000-0000-0000-0000-000000000000}" r:id="rId1" w:subsetted="0"/>
    <w:embedBold w:fontKey="{00000000-0000-0000-0000-000000000000}" r:id="rId2" w:subsetted="0"/>
  </w:font>
  <w:font w:name="Oswald">
    <w:embedRegular w:fontKey="{00000000-0000-0000-0000-000000000000}" r:id="rId3" w:subsetted="0"/>
    <w:embedBold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pageBreakBefore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forms.gle/wjZsMaENPFCsQVFGA" TargetMode="External"/><Relationship Id="rId22" Type="http://schemas.openxmlformats.org/officeDocument/2006/relationships/hyperlink" Target="https://www.youtube.com/watch?v=Yu_W2hT-HDY" TargetMode="External"/><Relationship Id="rId21" Type="http://schemas.openxmlformats.org/officeDocument/2006/relationships/hyperlink" Target="https://www.youtube.com/watch?v=ahuiQT4xMdw&amp;t=1s" TargetMode="External"/><Relationship Id="rId24" Type="http://schemas.openxmlformats.org/officeDocument/2006/relationships/image" Target="media/image8.jpg"/><Relationship Id="rId23" Type="http://schemas.openxmlformats.org/officeDocument/2006/relationships/hyperlink" Target="https://www.youtube.com/watch?v=HQdaDbA-wJI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stonetreeclimbing.com/" TargetMode="External"/><Relationship Id="rId26" Type="http://schemas.openxmlformats.org/officeDocument/2006/relationships/header" Target="header1.xml"/><Relationship Id="rId25" Type="http://schemas.openxmlformats.org/officeDocument/2006/relationships/hyperlink" Target="https://helenaclimberscoalition.org" TargetMode="Externa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image" Target="media/image7.jpg"/><Relationship Id="rId8" Type="http://schemas.openxmlformats.org/officeDocument/2006/relationships/hyperlink" Target="https://www.instagram.com/stonetree_climbing/" TargetMode="External"/><Relationship Id="rId11" Type="http://schemas.openxmlformats.org/officeDocument/2006/relationships/image" Target="media/image4.jpg"/><Relationship Id="rId10" Type="http://schemas.openxmlformats.org/officeDocument/2006/relationships/hyperlink" Target="https://www.boulder-monitor.com/features/hard-rock-and-metal-climbing-area-maintenance-falls-to-local-volunteers/article_d1d3fadc-1ff2-11ec-9a10-a3280a49c338.html?fbclid=IwAR16onU_-gMSCunOh3drF73XclJAQVSgg_Or2Q9ypK-gCZuWd61ibbPb908" TargetMode="External"/><Relationship Id="rId13" Type="http://schemas.openxmlformats.org/officeDocument/2006/relationships/image" Target="media/image1.jpg"/><Relationship Id="rId12" Type="http://schemas.openxmlformats.org/officeDocument/2006/relationships/image" Target="media/image2.png"/><Relationship Id="rId15" Type="http://schemas.openxmlformats.org/officeDocument/2006/relationships/hyperlink" Target="https://www.facebook.com/groups/443882859134133" TargetMode="External"/><Relationship Id="rId14" Type="http://schemas.openxmlformats.org/officeDocument/2006/relationships/hyperlink" Target="https://www.youtube.com/watch?v=pDmJZ2aEMr4" TargetMode="External"/><Relationship Id="rId17" Type="http://schemas.openxmlformats.org/officeDocument/2006/relationships/hyperlink" Target="https://www.instagram.com/helenaclimbers/" TargetMode="External"/><Relationship Id="rId16" Type="http://schemas.openxmlformats.org/officeDocument/2006/relationships/hyperlink" Target="https://www.facebook.com/helenaclimbers" TargetMode="External"/><Relationship Id="rId19" Type="http://schemas.openxmlformats.org/officeDocument/2006/relationships/image" Target="media/image6.jpg"/><Relationship Id="rId18" Type="http://schemas.openxmlformats.org/officeDocument/2006/relationships/image" Target="media/image5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OswaldMedium-regular.ttf"/><Relationship Id="rId2" Type="http://schemas.openxmlformats.org/officeDocument/2006/relationships/font" Target="fonts/OswaldMedium-bold.ttf"/><Relationship Id="rId3" Type="http://schemas.openxmlformats.org/officeDocument/2006/relationships/font" Target="fonts/Oswald-regular.ttf"/><Relationship Id="rId4" Type="http://schemas.openxmlformats.org/officeDocument/2006/relationships/font" Target="fonts/Oswald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